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6E" w:rsidRDefault="00BE056E">
      <w:bookmarkStart w:id="0" w:name="_GoBack"/>
      <w:r>
        <w:rPr>
          <w:noProof/>
        </w:rPr>
        <w:drawing>
          <wp:inline distT="0" distB="0" distL="0" distR="0">
            <wp:extent cx="3738798" cy="252412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556" cy="254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E056E" w:rsidRPr="00BE056E" w:rsidRDefault="00BE056E" w:rsidP="00BE056E"/>
    <w:p w:rsidR="00BE056E" w:rsidRPr="00BE056E" w:rsidRDefault="00BE056E" w:rsidP="00BE056E"/>
    <w:p w:rsidR="00BE056E" w:rsidRDefault="00BE056E" w:rsidP="00BE056E"/>
    <w:p w:rsidR="00BE056E" w:rsidRPr="00BE056E" w:rsidRDefault="00BE056E" w:rsidP="00BE056E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https://mknews.com.tw/wp-content/uploads/2026/02/4676697f2d26d5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4676697f2d26d5e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56E" w:rsidRPr="00BE056E" w:rsidRDefault="00BE056E" w:rsidP="00BE056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BE056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地方</w:t>
        </w:r>
      </w:hyperlink>
      <w:r w:rsidRPr="00BE056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BE056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BE056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BE056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勁報</w:t>
        </w:r>
      </w:hyperlink>
      <w:r w:rsidRPr="00BE056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8" w:history="1">
        <w:r w:rsidRPr="00BE056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BE056E" w:rsidRPr="00BE056E" w:rsidRDefault="00BE056E" w:rsidP="00BE056E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BE056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輔英科技大學迎新局</w:t>
      </w:r>
      <w:r w:rsidRPr="00BE056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BE056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林爵士接任第六任校長</w:t>
      </w:r>
    </w:p>
    <w:p w:rsidR="00BE056E" w:rsidRPr="00BE056E" w:rsidRDefault="00BE056E" w:rsidP="00BE056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9" w:history="1">
        <w:proofErr w:type="gramStart"/>
        <w:r w:rsidRPr="00BE056E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BE056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10" w:history="1">
        <w:r w:rsidRPr="00BE056E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2026-02-01</w:t>
        </w:r>
      </w:hyperlink>
    </w:p>
    <w:p w:rsidR="00BE056E" w:rsidRPr="00BE056E" w:rsidRDefault="00BE056E" w:rsidP="00BE056E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https://twpowernews.com/Uploadfile/202602/4676697f2d26d5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wpowernews.com/Uploadfile/202602/4676697f2d26d5e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林爵士校長從張可立董事長手中接任印信。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【勁報記者蔡宗憲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高雄報導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深化教育創新、拓展國際視野，打造更具韌性與溫度的護理長城。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9744075" cy="7315200"/>
            <wp:effectExtent l="0" t="0" r="9525" b="0"/>
            <wp:docPr id="2" name="圖片 2" descr="https://twpowernews.com/Uploadfile/202602/cf3290affeae43b9addc33c3bf17c1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wpowernews.com/Uploadfile/202602/cf3290affeae43b9addc33c3bf17c1b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0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長、產學合作企業、輔英附設醫院、校友總會歷任理事長等，偌大會議廳座無虛席，場面溫馨。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張可立董事長致詞表示，大家齊聚一堂見證的不僅是校長職務的薪火相傳，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更是輔英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MOU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境外學校達三百多所、國際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專班數創新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高等。針對林惠賢卓越的領導力與無私的奉獻，他代表董事會表達最誠摯的感謝。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張可立指出，面對高教環境劇烈變動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及少子化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共創輔英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成為更前瞻性、永續性的未來大學。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「家在輔英、愛在傳承」林惠賢感性表示，在輔英近三十三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林惠賢指出，擔任校長一千多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撐起輔英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林惠賢說，四年來把許多想像藍圖變成現實，例如成立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 xml:space="preserve">ROTC 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準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健康的發展等都創新高，這是因為有一群人願意為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輔英多走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位置，她都會以輔英為榮。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BE056E" w:rsidRPr="00BE056E" w:rsidRDefault="00BE056E" w:rsidP="00BE056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「八年戰略藍圖、三大治校理念」林爵士指出，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少子化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的海嘯是「現在進行式」，危機也是轉機，他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擘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劃「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Vision 2033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」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BE056E" w:rsidRPr="00BE056E" w:rsidRDefault="00BE056E" w:rsidP="00BE056E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林爵士強調，為實現願景，未來的治校理念將聚焦於「招生、穩健、發展」三大核心。</w:t>
      </w:r>
      <w:proofErr w:type="gramStart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一</w:t>
      </w:r>
      <w:proofErr w:type="gramEnd"/>
      <w:r w:rsidRPr="00BE056E">
        <w:rPr>
          <w:rFonts w:ascii="Helvetica" w:eastAsia="新細明體" w:hAnsi="Helvetica" w:cs="新細明體"/>
          <w:color w:val="424242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BE056E" w:rsidRDefault="00F66028" w:rsidP="00BE056E"/>
    <w:sectPr w:rsidR="00F66028" w:rsidRPr="00BE05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6E"/>
    <w:rsid w:val="00BE056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23DB0-54B6-46E8-A27A-460F5623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E056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E056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BE056E"/>
  </w:style>
  <w:style w:type="character" w:styleId="a3">
    <w:name w:val="Hyperlink"/>
    <w:basedOn w:val="a0"/>
    <w:uiPriority w:val="99"/>
    <w:semiHidden/>
    <w:unhideWhenUsed/>
    <w:rsid w:val="00BE056E"/>
    <w:rPr>
      <w:color w:val="0000FF"/>
      <w:u w:val="single"/>
    </w:rPr>
  </w:style>
  <w:style w:type="character" w:customStyle="1" w:styleId="author">
    <w:name w:val="author"/>
    <w:basedOn w:val="a0"/>
    <w:rsid w:val="00BE056E"/>
  </w:style>
  <w:style w:type="character" w:customStyle="1" w:styleId="posted-on">
    <w:name w:val="posted-on"/>
    <w:basedOn w:val="a0"/>
    <w:rsid w:val="00BE056E"/>
  </w:style>
  <w:style w:type="paragraph" w:styleId="Web">
    <w:name w:val="Normal (Web)"/>
    <w:basedOn w:val="a"/>
    <w:uiPriority w:val="99"/>
    <w:semiHidden/>
    <w:unhideWhenUsed/>
    <w:rsid w:val="00BE056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52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6589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213536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3327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category/society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news_center/twpowernew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city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mknews.com.tw/2026/02/910604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knews.com.tw/author/new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2026-03-11T02:38:00Z</dcterms:modified>
</cp:coreProperties>
</file>